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603D15" w:rsidRDefault="009E219A" w:rsidP="00603D15">
      <w:pPr>
        <w:spacing w:after="0"/>
        <w:jc w:val="center"/>
        <w:rPr>
          <w:b/>
          <w:sz w:val="24"/>
          <w:szCs w:val="24"/>
        </w:rPr>
      </w:pPr>
      <w:r w:rsidRPr="00603D15">
        <w:rPr>
          <w:b/>
          <w:sz w:val="24"/>
          <w:szCs w:val="24"/>
        </w:rPr>
        <w:t>Career and Family Leadership</w:t>
      </w:r>
    </w:p>
    <w:p w:rsidR="009E219A" w:rsidRPr="00603D15" w:rsidRDefault="009E219A" w:rsidP="00603D15">
      <w:pPr>
        <w:spacing w:after="0"/>
        <w:jc w:val="center"/>
        <w:rPr>
          <w:b/>
          <w:sz w:val="24"/>
          <w:szCs w:val="24"/>
        </w:rPr>
      </w:pPr>
      <w:r w:rsidRPr="00603D15">
        <w:rPr>
          <w:b/>
          <w:sz w:val="24"/>
          <w:szCs w:val="24"/>
        </w:rPr>
        <w:t>Interior Design Project</w:t>
      </w:r>
    </w:p>
    <w:p w:rsidR="009E219A" w:rsidRPr="00603D15" w:rsidRDefault="009E219A" w:rsidP="00603D15">
      <w:pPr>
        <w:spacing w:after="0"/>
        <w:rPr>
          <w:b/>
          <w:sz w:val="24"/>
          <w:szCs w:val="24"/>
        </w:rPr>
      </w:pPr>
      <w:r w:rsidRPr="00603D15">
        <w:rPr>
          <w:b/>
          <w:sz w:val="24"/>
          <w:szCs w:val="24"/>
        </w:rPr>
        <w:t>Standard 20:</w:t>
      </w:r>
    </w:p>
    <w:p w:rsidR="009E219A" w:rsidRPr="00603D15" w:rsidRDefault="009E219A" w:rsidP="00603D15">
      <w:pPr>
        <w:spacing w:after="0"/>
        <w:rPr>
          <w:b/>
          <w:sz w:val="24"/>
          <w:szCs w:val="24"/>
        </w:rPr>
      </w:pPr>
      <w:proofErr w:type="gramStart"/>
      <w:r w:rsidRPr="00603D15">
        <w:rPr>
          <w:b/>
          <w:sz w:val="24"/>
          <w:szCs w:val="24"/>
        </w:rPr>
        <w:t xml:space="preserve">2.0  </w:t>
      </w:r>
      <w:r w:rsidR="00603D15" w:rsidRPr="00603D15">
        <w:rPr>
          <w:b/>
          <w:sz w:val="24"/>
          <w:szCs w:val="24"/>
        </w:rPr>
        <w:t>Locate</w:t>
      </w:r>
      <w:proofErr w:type="gramEnd"/>
      <w:r w:rsidR="00603D15" w:rsidRPr="00603D15">
        <w:rPr>
          <w:b/>
          <w:sz w:val="24"/>
          <w:szCs w:val="24"/>
        </w:rPr>
        <w:t xml:space="preserve"> an inspiring photograph and answer questions about the photograph in relation to design.</w:t>
      </w:r>
    </w:p>
    <w:p w:rsidR="009E219A" w:rsidRPr="00603D15" w:rsidRDefault="009E219A" w:rsidP="00603D15">
      <w:pPr>
        <w:spacing w:after="0"/>
        <w:rPr>
          <w:b/>
          <w:sz w:val="24"/>
          <w:szCs w:val="24"/>
        </w:rPr>
      </w:pPr>
      <w:proofErr w:type="gramStart"/>
      <w:r w:rsidRPr="00603D15">
        <w:rPr>
          <w:b/>
          <w:sz w:val="24"/>
          <w:szCs w:val="24"/>
        </w:rPr>
        <w:t>3.0</w:t>
      </w:r>
      <w:r w:rsidR="00603D15" w:rsidRPr="00603D15">
        <w:rPr>
          <w:b/>
          <w:sz w:val="24"/>
          <w:szCs w:val="24"/>
        </w:rPr>
        <w:t xml:space="preserve">  Create</w:t>
      </w:r>
      <w:proofErr w:type="gramEnd"/>
      <w:r w:rsidR="00603D15" w:rsidRPr="00603D15">
        <w:rPr>
          <w:b/>
          <w:sz w:val="24"/>
          <w:szCs w:val="24"/>
        </w:rPr>
        <w:t xml:space="preserve"> an interior design board centered around an inspiration photo.</w:t>
      </w:r>
    </w:p>
    <w:p w:rsidR="009E219A" w:rsidRPr="00603D15" w:rsidRDefault="009E219A" w:rsidP="00603D15">
      <w:pPr>
        <w:spacing w:after="0"/>
        <w:ind w:left="450" w:hanging="450"/>
        <w:rPr>
          <w:b/>
          <w:sz w:val="24"/>
          <w:szCs w:val="24"/>
        </w:rPr>
      </w:pPr>
      <w:proofErr w:type="gramStart"/>
      <w:r w:rsidRPr="00603D15">
        <w:rPr>
          <w:b/>
          <w:sz w:val="24"/>
          <w:szCs w:val="24"/>
        </w:rPr>
        <w:t>4.0</w:t>
      </w:r>
      <w:r w:rsidR="00603D15" w:rsidRPr="00603D15">
        <w:rPr>
          <w:b/>
          <w:sz w:val="24"/>
          <w:szCs w:val="24"/>
        </w:rPr>
        <w:t xml:space="preserve">  Analyze</w:t>
      </w:r>
      <w:proofErr w:type="gramEnd"/>
      <w:r w:rsidR="00603D15" w:rsidRPr="00603D15">
        <w:rPr>
          <w:b/>
          <w:sz w:val="24"/>
          <w:szCs w:val="24"/>
        </w:rPr>
        <w:t xml:space="preserve"> selections from the interior design board created to determine the feelings associated with a design.</w:t>
      </w:r>
    </w:p>
    <w:p w:rsidR="009E219A" w:rsidRPr="00603D15" w:rsidRDefault="009E219A" w:rsidP="00603D15">
      <w:pPr>
        <w:spacing w:after="0"/>
        <w:rPr>
          <w:sz w:val="24"/>
          <w:szCs w:val="24"/>
        </w:rPr>
      </w:pPr>
    </w:p>
    <w:p w:rsidR="009E219A" w:rsidRPr="00603D15" w:rsidRDefault="009E219A" w:rsidP="00603D15">
      <w:pPr>
        <w:spacing w:after="0"/>
        <w:rPr>
          <w:sz w:val="24"/>
          <w:szCs w:val="24"/>
        </w:rPr>
      </w:pPr>
      <w:r w:rsidRPr="00603D15">
        <w:rPr>
          <w:b/>
          <w:sz w:val="24"/>
          <w:szCs w:val="24"/>
        </w:rPr>
        <w:t>Assignment:</w:t>
      </w:r>
      <w:r w:rsidRPr="00603D15">
        <w:rPr>
          <w:sz w:val="24"/>
          <w:szCs w:val="24"/>
        </w:rPr>
        <w:t xml:space="preserve">  For this assignment, you will design a space based on an inspiration.  Select a photograph/picture from a magazine to use as an inspiration for your space.  After selecting the inspiration, determine the psychological feelings that this photograph/picture inspires you to feel.  Using various samples, recreate the psychology of this inspiration into a commercial space.  You should be able to look at the samples and “feel” the look of your inspiration for your space.</w:t>
      </w:r>
    </w:p>
    <w:p w:rsidR="00603D15" w:rsidRPr="00603D15" w:rsidRDefault="00603D15" w:rsidP="00603D15">
      <w:pPr>
        <w:spacing w:after="0"/>
        <w:rPr>
          <w:sz w:val="24"/>
          <w:szCs w:val="24"/>
        </w:rPr>
      </w:pPr>
    </w:p>
    <w:p w:rsidR="009E219A" w:rsidRPr="00603D15" w:rsidRDefault="009E219A" w:rsidP="00603D15">
      <w:p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Project Format:</w:t>
      </w:r>
    </w:p>
    <w:p w:rsidR="009E219A" w:rsidRPr="00603D15" w:rsidRDefault="009E219A" w:rsidP="00603D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_____Inspiration photograph or picture from a magazine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_____approved by teacher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_____Cannot be a picture of an interior space or focus on fabrics/furniture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_____mounted on presentation board in a way that highlights it</w:t>
      </w:r>
    </w:p>
    <w:p w:rsidR="009E219A" w:rsidRPr="00603D15" w:rsidRDefault="009E219A" w:rsidP="00603D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</w:t>
      </w:r>
      <w:r w:rsidR="00603D15">
        <w:rPr>
          <w:sz w:val="24"/>
          <w:szCs w:val="24"/>
        </w:rPr>
        <w:t xml:space="preserve">Designing with an Inspiration </w:t>
      </w:r>
      <w:r w:rsidRPr="00603D15">
        <w:rPr>
          <w:sz w:val="24"/>
          <w:szCs w:val="24"/>
        </w:rPr>
        <w:t>Worksheet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_____Answer the worksheet questions according to the inspiration photograph or picture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_____the space is a commercial space (doctor office, spa, restaurant, salon, car dealer showroom, etc.)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_____when worksheet is complete it is approved by the teacher</w:t>
      </w:r>
    </w:p>
    <w:p w:rsidR="009E219A" w:rsidRPr="00603D15" w:rsidRDefault="009E219A" w:rsidP="00603D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_____Samples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_____5 samples of paint/fabric/flooring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_____5 samples of furniture and accessories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_____each sample reflects the design elements from the inspiration photo.  For example, selection of wall color or treatment must match color and texture of a specific part of the inspiration photo.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_____all the samples combined reflect the psychology of the inspiration photo</w:t>
      </w:r>
    </w:p>
    <w:p w:rsidR="009E219A" w:rsidRPr="00603D15" w:rsidRDefault="009E219A" w:rsidP="00603D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_____presentation board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_____all photos and samples are displayed on the board in a professional looking manner and you identified what each item is for, if it is not obvious.</w:t>
      </w:r>
    </w:p>
    <w:p w:rsidR="009E219A" w:rsidRPr="00603D15" w:rsidRDefault="009E219A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_____has a title block on the board in the lower left corner which includes</w:t>
      </w:r>
    </w:p>
    <w:p w:rsidR="009E219A" w:rsidRPr="00603D15" w:rsidRDefault="009E219A" w:rsidP="00603D15">
      <w:pPr>
        <w:pStyle w:val="ListParagraph"/>
        <w:spacing w:after="0"/>
        <w:ind w:left="2160"/>
        <w:rPr>
          <w:sz w:val="24"/>
          <w:szCs w:val="24"/>
        </w:rPr>
      </w:pPr>
      <w:r w:rsidRPr="00603D15">
        <w:rPr>
          <w:sz w:val="24"/>
          <w:szCs w:val="24"/>
        </w:rPr>
        <w:t>Space:</w:t>
      </w:r>
    </w:p>
    <w:p w:rsidR="009E219A" w:rsidRPr="00603D15" w:rsidRDefault="009E219A" w:rsidP="00603D15">
      <w:pPr>
        <w:pStyle w:val="ListParagraph"/>
        <w:spacing w:after="0"/>
        <w:ind w:left="2160"/>
        <w:rPr>
          <w:sz w:val="24"/>
          <w:szCs w:val="24"/>
        </w:rPr>
      </w:pPr>
      <w:r w:rsidRPr="00603D15">
        <w:rPr>
          <w:sz w:val="24"/>
          <w:szCs w:val="24"/>
        </w:rPr>
        <w:t>Designer:</w:t>
      </w:r>
    </w:p>
    <w:p w:rsidR="009E219A" w:rsidRPr="00603D15" w:rsidRDefault="009E219A" w:rsidP="00603D15">
      <w:pPr>
        <w:pStyle w:val="ListParagraph"/>
        <w:spacing w:after="0"/>
        <w:ind w:left="2160"/>
        <w:rPr>
          <w:sz w:val="24"/>
          <w:szCs w:val="24"/>
        </w:rPr>
      </w:pPr>
      <w:r w:rsidRPr="00603D15">
        <w:rPr>
          <w:sz w:val="24"/>
          <w:szCs w:val="24"/>
        </w:rPr>
        <w:t>Date Due:  December 13</w:t>
      </w:r>
      <w:r w:rsidRPr="00603D15">
        <w:rPr>
          <w:sz w:val="24"/>
          <w:szCs w:val="24"/>
          <w:vertAlign w:val="superscript"/>
        </w:rPr>
        <w:t>th</w:t>
      </w:r>
      <w:r w:rsidRPr="00603D15">
        <w:rPr>
          <w:sz w:val="24"/>
          <w:szCs w:val="24"/>
        </w:rPr>
        <w:t xml:space="preserve"> </w:t>
      </w:r>
    </w:p>
    <w:p w:rsidR="00603D15" w:rsidRPr="00603D15" w:rsidRDefault="00603D15" w:rsidP="00603D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_____Feelings Worksheet</w:t>
      </w:r>
    </w:p>
    <w:p w:rsidR="00603D15" w:rsidRPr="00603D15" w:rsidRDefault="00603D15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_____Completed the worksheet according to the feelings previously chosen</w:t>
      </w:r>
    </w:p>
    <w:p w:rsidR="00603D15" w:rsidRDefault="00603D15" w:rsidP="00603D1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03D15">
        <w:rPr>
          <w:sz w:val="24"/>
          <w:szCs w:val="24"/>
        </w:rPr>
        <w:t>_____Worksheet is glued to the back of the board</w:t>
      </w:r>
    </w:p>
    <w:p w:rsidR="00603D15" w:rsidRDefault="00603D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Teacher Approval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_________________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Pr="00C64AC0" w:rsidRDefault="00603D15" w:rsidP="00C64AC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C64AC0">
        <w:rPr>
          <w:b/>
          <w:sz w:val="24"/>
          <w:szCs w:val="24"/>
        </w:rPr>
        <w:t>Designing with an Inspiration Worksheet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Directions:  After choosing your inspiration photo, answer the following questions about the photo.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  What is the commercial space that you have chosen to design?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2.  Describe the inspiration photo or picture you have chosen.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  Reflect upon the inspiration photo.  What does it inspire you to feel?</w:t>
      </w: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</w:p>
    <w:p w:rsidR="00603D15" w:rsidRDefault="00603D15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  Select 2 feelings from the above question for the focus of this project</w:t>
      </w:r>
      <w:r w:rsidR="00C64AC0">
        <w:rPr>
          <w:sz w:val="24"/>
          <w:szCs w:val="24"/>
        </w:rPr>
        <w:t>.  What are the 2 feelings?</w:t>
      </w: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  How will your represent these 2 feelings with design elements and principles?</w:t>
      </w: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  Fill in the chart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98"/>
        <w:gridCol w:w="3780"/>
        <w:gridCol w:w="3798"/>
      </w:tblGrid>
      <w:tr w:rsidR="00C64AC0" w:rsidTr="00C64AC0">
        <w:tc>
          <w:tcPr>
            <w:tcW w:w="1998" w:type="dxa"/>
          </w:tcPr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</w:t>
            </w:r>
          </w:p>
        </w:tc>
        <w:tc>
          <w:tcPr>
            <w:tcW w:w="3780" w:type="dxa"/>
          </w:tcPr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what that feeling means to you</w:t>
            </w:r>
          </w:p>
        </w:tc>
        <w:tc>
          <w:tcPr>
            <w:tcW w:w="3798" w:type="dxa"/>
          </w:tcPr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design elements that portray this feeling (use notes).</w:t>
            </w:r>
          </w:p>
        </w:tc>
      </w:tr>
      <w:tr w:rsidR="00C64AC0" w:rsidTr="00C64AC0">
        <w:tc>
          <w:tcPr>
            <w:tcW w:w="1998" w:type="dxa"/>
          </w:tcPr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C64AC0" w:rsidRDefault="00C64AC0" w:rsidP="00A605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998" w:type="dxa"/>
          </w:tcPr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C64AC0" w:rsidRDefault="00C64AC0" w:rsidP="00C64A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64AC0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p w:rsidR="00C64AC0" w:rsidRPr="00C64AC0" w:rsidRDefault="00C64AC0" w:rsidP="00C64AC0">
      <w:pPr>
        <w:jc w:val="center"/>
        <w:rPr>
          <w:b/>
          <w:sz w:val="24"/>
          <w:szCs w:val="24"/>
        </w:rPr>
      </w:pPr>
      <w:r w:rsidRPr="00C64AC0">
        <w:rPr>
          <w:b/>
          <w:sz w:val="24"/>
          <w:szCs w:val="24"/>
        </w:rPr>
        <w:lastRenderedPageBreak/>
        <w:t>Designing with Inspiration Feelings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4AC0" w:rsidTr="00C64AC0">
        <w:tc>
          <w:tcPr>
            <w:tcW w:w="550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#1</w:t>
            </w:r>
          </w:p>
        </w:tc>
        <w:tc>
          <w:tcPr>
            <w:tcW w:w="550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#2</w:t>
            </w:r>
          </w:p>
        </w:tc>
      </w:tr>
      <w:tr w:rsidR="00C64AC0" w:rsidTr="00C64AC0">
        <w:tc>
          <w:tcPr>
            <w:tcW w:w="550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</w:tbl>
    <w:p w:rsidR="00C64AC0" w:rsidRPr="00C64AC0" w:rsidRDefault="00C64AC0">
      <w:pPr>
        <w:rPr>
          <w:b/>
          <w:sz w:val="24"/>
          <w:szCs w:val="24"/>
        </w:rPr>
      </w:pPr>
      <w:r w:rsidRPr="00C64AC0">
        <w:rPr>
          <w:b/>
          <w:sz w:val="24"/>
          <w:szCs w:val="24"/>
        </w:rPr>
        <w:t>Support your selection for all 10 samples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590"/>
        <w:gridCol w:w="5238"/>
      </w:tblGrid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#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Description</w:t>
            </w: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which feeling the sample meets and how it meets it.</w:t>
            </w: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  <w:tr w:rsidR="00C64AC0" w:rsidTr="00C64AC0">
        <w:tc>
          <w:tcPr>
            <w:tcW w:w="1188" w:type="dxa"/>
          </w:tcPr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64AC0" w:rsidRDefault="00C6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4590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  <w:p w:rsidR="00C64AC0" w:rsidRDefault="00C64AC0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64AC0" w:rsidRDefault="00C64AC0">
            <w:pPr>
              <w:rPr>
                <w:sz w:val="24"/>
                <w:szCs w:val="24"/>
              </w:rPr>
            </w:pPr>
          </w:p>
        </w:tc>
      </w:tr>
    </w:tbl>
    <w:p w:rsidR="00C64AC0" w:rsidRPr="00603D15" w:rsidRDefault="00C64AC0" w:rsidP="00C64AC0">
      <w:pPr>
        <w:pStyle w:val="ListParagraph"/>
        <w:spacing w:after="0"/>
        <w:ind w:left="0"/>
        <w:rPr>
          <w:sz w:val="24"/>
          <w:szCs w:val="24"/>
        </w:rPr>
      </w:pPr>
    </w:p>
    <w:sectPr w:rsidR="00C64AC0" w:rsidRPr="00603D15" w:rsidSect="0060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20C3"/>
    <w:multiLevelType w:val="hybridMultilevel"/>
    <w:tmpl w:val="2D2C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6BCF"/>
    <w:multiLevelType w:val="hybridMultilevel"/>
    <w:tmpl w:val="50BA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3F40"/>
    <w:multiLevelType w:val="hybridMultilevel"/>
    <w:tmpl w:val="F2C0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9A"/>
    <w:rsid w:val="00097DDD"/>
    <w:rsid w:val="001E2D02"/>
    <w:rsid w:val="00603D15"/>
    <w:rsid w:val="009E219A"/>
    <w:rsid w:val="00A51F46"/>
    <w:rsid w:val="00C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9A"/>
    <w:pPr>
      <w:ind w:left="720"/>
      <w:contextualSpacing/>
    </w:pPr>
  </w:style>
  <w:style w:type="table" w:styleId="TableGrid">
    <w:name w:val="Table Grid"/>
    <w:basedOn w:val="TableNormal"/>
    <w:uiPriority w:val="59"/>
    <w:rsid w:val="00C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9A"/>
    <w:pPr>
      <w:ind w:left="720"/>
      <w:contextualSpacing/>
    </w:pPr>
  </w:style>
  <w:style w:type="table" w:styleId="TableGrid">
    <w:name w:val="Table Grid"/>
    <w:basedOn w:val="TableNormal"/>
    <w:uiPriority w:val="59"/>
    <w:rsid w:val="00C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2013-12-05T14:48:00Z</cp:lastPrinted>
  <dcterms:created xsi:type="dcterms:W3CDTF">2013-12-05T14:19:00Z</dcterms:created>
  <dcterms:modified xsi:type="dcterms:W3CDTF">2013-12-05T21:28:00Z</dcterms:modified>
</cp:coreProperties>
</file>