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DD0475" w:rsidRDefault="00DD0475" w:rsidP="00DD0475">
      <w:pPr>
        <w:jc w:val="center"/>
        <w:rPr>
          <w:b/>
          <w:sz w:val="32"/>
          <w:szCs w:val="32"/>
        </w:rPr>
      </w:pPr>
      <w:r w:rsidRPr="00DD0475">
        <w:rPr>
          <w:b/>
          <w:sz w:val="32"/>
          <w:szCs w:val="32"/>
        </w:rPr>
        <w:t>Foods and Nutrition</w:t>
      </w:r>
    </w:p>
    <w:p w:rsidR="00DD0475" w:rsidRPr="00DD0475" w:rsidRDefault="00DD0475" w:rsidP="00DD0475">
      <w:pPr>
        <w:jc w:val="center"/>
        <w:rPr>
          <w:b/>
          <w:sz w:val="32"/>
          <w:szCs w:val="32"/>
        </w:rPr>
      </w:pPr>
      <w:r w:rsidRPr="00DD0475">
        <w:rPr>
          <w:b/>
          <w:sz w:val="32"/>
          <w:szCs w:val="32"/>
        </w:rPr>
        <w:t>Unit 3</w:t>
      </w:r>
      <w:r w:rsidR="0011212D">
        <w:rPr>
          <w:b/>
          <w:sz w:val="32"/>
          <w:szCs w:val="32"/>
        </w:rPr>
        <w:t xml:space="preserve"> Objectives</w:t>
      </w:r>
      <w:r w:rsidRPr="00DD0475">
        <w:rPr>
          <w:b/>
          <w:sz w:val="32"/>
          <w:szCs w:val="32"/>
        </w:rPr>
        <w:t>:  Food in Your Life</w:t>
      </w:r>
    </w:p>
    <w:p w:rsidR="00DD0475" w:rsidRPr="00DD0475" w:rsidRDefault="0011212D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="00DD0475" w:rsidRPr="00DD0475">
        <w:rPr>
          <w:sz w:val="24"/>
          <w:szCs w:val="24"/>
        </w:rPr>
        <w:t xml:space="preserve"> 10:</w:t>
      </w:r>
    </w:p>
    <w:p w:rsidR="00DD0475" w:rsidRPr="00DD0475" w:rsidRDefault="00DD0475">
      <w:pPr>
        <w:rPr>
          <w:sz w:val="24"/>
          <w:szCs w:val="24"/>
        </w:rPr>
      </w:pPr>
      <w:r w:rsidRPr="00DD0475">
        <w:rPr>
          <w:sz w:val="24"/>
          <w:szCs w:val="24"/>
        </w:rPr>
        <w:t>I</w:t>
      </w:r>
      <w:r w:rsidR="0011212D">
        <w:rPr>
          <w:sz w:val="24"/>
          <w:szCs w:val="24"/>
        </w:rPr>
        <w:t>dentify all aspects of wellness and u</w:t>
      </w:r>
      <w:r w:rsidRPr="00DD0475">
        <w:rPr>
          <w:sz w:val="24"/>
          <w:szCs w:val="24"/>
        </w:rPr>
        <w:t>se the decision making process in order to maintain wellness in your life.</w:t>
      </w:r>
    </w:p>
    <w:p w:rsidR="00DD0475" w:rsidRPr="00DD0475" w:rsidRDefault="00DD0475">
      <w:pPr>
        <w:rPr>
          <w:sz w:val="24"/>
          <w:szCs w:val="24"/>
        </w:rPr>
      </w:pPr>
    </w:p>
    <w:p w:rsidR="00DD0475" w:rsidRPr="00DD0475" w:rsidRDefault="0011212D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="00DD0475" w:rsidRPr="00DD0475">
        <w:rPr>
          <w:sz w:val="24"/>
          <w:szCs w:val="24"/>
        </w:rPr>
        <w:t xml:space="preserve"> 11:</w:t>
      </w:r>
    </w:p>
    <w:p w:rsidR="00DD0475" w:rsidRPr="00DD0475" w:rsidRDefault="00DD0475">
      <w:pPr>
        <w:rPr>
          <w:sz w:val="24"/>
          <w:szCs w:val="24"/>
        </w:rPr>
      </w:pPr>
      <w:r w:rsidRPr="00DD0475">
        <w:rPr>
          <w:sz w:val="24"/>
          <w:szCs w:val="24"/>
        </w:rPr>
        <w:t>Explain the importance of appetite and</w:t>
      </w:r>
      <w:r w:rsidR="0011212D">
        <w:rPr>
          <w:sz w:val="24"/>
          <w:szCs w:val="24"/>
        </w:rPr>
        <w:t xml:space="preserve"> hunger in relation to wellness and a</w:t>
      </w:r>
      <w:r w:rsidRPr="00DD0475">
        <w:rPr>
          <w:sz w:val="24"/>
          <w:szCs w:val="24"/>
        </w:rPr>
        <w:t>nalyze the process of how flavor is determined in food.</w:t>
      </w:r>
    </w:p>
    <w:p w:rsidR="00DD0475" w:rsidRPr="00DD0475" w:rsidRDefault="00DD0475">
      <w:pPr>
        <w:rPr>
          <w:sz w:val="24"/>
          <w:szCs w:val="24"/>
        </w:rPr>
      </w:pPr>
    </w:p>
    <w:p w:rsidR="00DD0475" w:rsidRPr="00DD0475" w:rsidRDefault="0011212D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="00DD0475" w:rsidRPr="00DD0475">
        <w:rPr>
          <w:sz w:val="24"/>
          <w:szCs w:val="24"/>
        </w:rPr>
        <w:t xml:space="preserve"> 12:  </w:t>
      </w:r>
      <w:bookmarkStart w:id="0" w:name="_GoBack"/>
      <w:bookmarkEnd w:id="0"/>
    </w:p>
    <w:p w:rsidR="00DD0475" w:rsidRPr="00DD0475" w:rsidRDefault="00DD0475">
      <w:pPr>
        <w:rPr>
          <w:sz w:val="24"/>
          <w:szCs w:val="24"/>
        </w:rPr>
      </w:pPr>
      <w:r w:rsidRPr="00DD0475">
        <w:rPr>
          <w:sz w:val="24"/>
          <w:szCs w:val="24"/>
        </w:rPr>
        <w:t>Evaluate table manners.</w:t>
      </w:r>
    </w:p>
    <w:p w:rsidR="00DD0475" w:rsidRPr="00DD0475" w:rsidRDefault="00DD0475">
      <w:pPr>
        <w:rPr>
          <w:sz w:val="24"/>
          <w:szCs w:val="24"/>
        </w:rPr>
      </w:pPr>
    </w:p>
    <w:p w:rsidR="00DD0475" w:rsidRPr="00DD0475" w:rsidRDefault="0011212D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="00DD0475" w:rsidRPr="00DD0475">
        <w:rPr>
          <w:sz w:val="24"/>
          <w:szCs w:val="24"/>
        </w:rPr>
        <w:t xml:space="preserve"> 13:</w:t>
      </w:r>
    </w:p>
    <w:p w:rsidR="00DD0475" w:rsidRDefault="00DD0475">
      <w:pPr>
        <w:rPr>
          <w:sz w:val="24"/>
          <w:szCs w:val="24"/>
        </w:rPr>
      </w:pPr>
      <w:r w:rsidRPr="00DD0475">
        <w:rPr>
          <w:sz w:val="24"/>
          <w:szCs w:val="24"/>
        </w:rPr>
        <w:t>Ide</w:t>
      </w:r>
      <w:r w:rsidR="0011212D">
        <w:rPr>
          <w:sz w:val="24"/>
          <w:szCs w:val="24"/>
        </w:rPr>
        <w:t>ntify components of food labels and e</w:t>
      </w:r>
      <w:r w:rsidRPr="00DD0475">
        <w:rPr>
          <w:sz w:val="24"/>
          <w:szCs w:val="24"/>
        </w:rPr>
        <w:t xml:space="preserve">valuate </w:t>
      </w:r>
      <w:r w:rsidR="0011212D">
        <w:rPr>
          <w:sz w:val="24"/>
          <w:szCs w:val="24"/>
        </w:rPr>
        <w:t>them</w:t>
      </w:r>
      <w:r w:rsidRPr="00DD0475">
        <w:rPr>
          <w:sz w:val="24"/>
          <w:szCs w:val="24"/>
        </w:rPr>
        <w:t>.</w:t>
      </w:r>
    </w:p>
    <w:p w:rsidR="0011212D" w:rsidRDefault="0011212D">
      <w:pPr>
        <w:rPr>
          <w:sz w:val="24"/>
          <w:szCs w:val="24"/>
        </w:rPr>
      </w:pPr>
    </w:p>
    <w:p w:rsidR="0011212D" w:rsidRDefault="0011212D">
      <w:pPr>
        <w:rPr>
          <w:sz w:val="24"/>
          <w:szCs w:val="24"/>
        </w:rPr>
      </w:pPr>
    </w:p>
    <w:p w:rsidR="0011212D" w:rsidRDefault="0011212D">
      <w:pPr>
        <w:rPr>
          <w:sz w:val="24"/>
          <w:szCs w:val="24"/>
        </w:rPr>
      </w:pPr>
    </w:p>
    <w:p w:rsidR="0011212D" w:rsidRDefault="0011212D">
      <w:pPr>
        <w:rPr>
          <w:sz w:val="24"/>
          <w:szCs w:val="24"/>
        </w:rPr>
      </w:pPr>
    </w:p>
    <w:p w:rsidR="0011212D" w:rsidRDefault="0011212D">
      <w:pPr>
        <w:rPr>
          <w:sz w:val="24"/>
          <w:szCs w:val="24"/>
        </w:rPr>
      </w:pPr>
    </w:p>
    <w:p w:rsidR="0011212D" w:rsidRPr="00DD0475" w:rsidRDefault="0011212D" w:rsidP="0011212D">
      <w:pPr>
        <w:jc w:val="center"/>
        <w:rPr>
          <w:b/>
          <w:sz w:val="32"/>
          <w:szCs w:val="32"/>
        </w:rPr>
      </w:pPr>
      <w:r w:rsidRPr="00DD0475">
        <w:rPr>
          <w:b/>
          <w:sz w:val="32"/>
          <w:szCs w:val="32"/>
        </w:rPr>
        <w:lastRenderedPageBreak/>
        <w:t>Foods and Nutrition</w:t>
      </w:r>
    </w:p>
    <w:p w:rsidR="0011212D" w:rsidRPr="00DD0475" w:rsidRDefault="0011212D" w:rsidP="0011212D">
      <w:pPr>
        <w:jc w:val="center"/>
        <w:rPr>
          <w:b/>
          <w:sz w:val="32"/>
          <w:szCs w:val="32"/>
        </w:rPr>
      </w:pPr>
      <w:r w:rsidRPr="00DD0475">
        <w:rPr>
          <w:b/>
          <w:sz w:val="32"/>
          <w:szCs w:val="32"/>
        </w:rPr>
        <w:t>Unit 3</w:t>
      </w:r>
      <w:r>
        <w:rPr>
          <w:b/>
          <w:sz w:val="32"/>
          <w:szCs w:val="32"/>
        </w:rPr>
        <w:t xml:space="preserve"> Objectives</w:t>
      </w:r>
      <w:r w:rsidRPr="00DD0475">
        <w:rPr>
          <w:b/>
          <w:sz w:val="32"/>
          <w:szCs w:val="32"/>
        </w:rPr>
        <w:t>:  Food in Your Life</w:t>
      </w:r>
    </w:p>
    <w:p w:rsidR="0011212D" w:rsidRPr="00DD0475" w:rsidRDefault="0011212D" w:rsidP="0011212D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DD0475">
        <w:rPr>
          <w:sz w:val="24"/>
          <w:szCs w:val="24"/>
        </w:rPr>
        <w:t xml:space="preserve"> 10:</w:t>
      </w:r>
    </w:p>
    <w:p w:rsidR="0011212D" w:rsidRPr="00DD0475" w:rsidRDefault="0011212D" w:rsidP="0011212D">
      <w:pPr>
        <w:rPr>
          <w:sz w:val="24"/>
          <w:szCs w:val="24"/>
        </w:rPr>
      </w:pPr>
      <w:r w:rsidRPr="00DD0475">
        <w:rPr>
          <w:sz w:val="24"/>
          <w:szCs w:val="24"/>
        </w:rPr>
        <w:t>I</w:t>
      </w:r>
      <w:r>
        <w:rPr>
          <w:sz w:val="24"/>
          <w:szCs w:val="24"/>
        </w:rPr>
        <w:t>dentify all aspects of wellness and u</w:t>
      </w:r>
      <w:r w:rsidRPr="00DD0475">
        <w:rPr>
          <w:sz w:val="24"/>
          <w:szCs w:val="24"/>
        </w:rPr>
        <w:t>se the decision making process in order to maintain wellness in your life.</w:t>
      </w:r>
    </w:p>
    <w:p w:rsidR="0011212D" w:rsidRPr="00DD0475" w:rsidRDefault="0011212D" w:rsidP="0011212D">
      <w:pPr>
        <w:rPr>
          <w:sz w:val="24"/>
          <w:szCs w:val="24"/>
        </w:rPr>
      </w:pPr>
    </w:p>
    <w:p w:rsidR="0011212D" w:rsidRPr="00DD0475" w:rsidRDefault="0011212D" w:rsidP="0011212D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DD0475">
        <w:rPr>
          <w:sz w:val="24"/>
          <w:szCs w:val="24"/>
        </w:rPr>
        <w:t xml:space="preserve"> 11:</w:t>
      </w:r>
    </w:p>
    <w:p w:rsidR="0011212D" w:rsidRPr="00DD0475" w:rsidRDefault="0011212D" w:rsidP="0011212D">
      <w:pPr>
        <w:rPr>
          <w:sz w:val="24"/>
          <w:szCs w:val="24"/>
        </w:rPr>
      </w:pPr>
      <w:r w:rsidRPr="00DD0475">
        <w:rPr>
          <w:sz w:val="24"/>
          <w:szCs w:val="24"/>
        </w:rPr>
        <w:t>Explain the importance of appetite and</w:t>
      </w:r>
      <w:r>
        <w:rPr>
          <w:sz w:val="24"/>
          <w:szCs w:val="24"/>
        </w:rPr>
        <w:t xml:space="preserve"> hunger in relation to wellness and a</w:t>
      </w:r>
      <w:r w:rsidRPr="00DD0475">
        <w:rPr>
          <w:sz w:val="24"/>
          <w:szCs w:val="24"/>
        </w:rPr>
        <w:t>nalyze the process of how flavor is determined in food.</w:t>
      </w:r>
    </w:p>
    <w:p w:rsidR="0011212D" w:rsidRPr="00DD0475" w:rsidRDefault="0011212D" w:rsidP="0011212D">
      <w:pPr>
        <w:rPr>
          <w:sz w:val="24"/>
          <w:szCs w:val="24"/>
        </w:rPr>
      </w:pPr>
    </w:p>
    <w:p w:rsidR="0011212D" w:rsidRPr="00DD0475" w:rsidRDefault="0011212D" w:rsidP="0011212D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DD0475">
        <w:rPr>
          <w:sz w:val="24"/>
          <w:szCs w:val="24"/>
        </w:rPr>
        <w:t xml:space="preserve"> 12:  </w:t>
      </w:r>
    </w:p>
    <w:p w:rsidR="0011212D" w:rsidRPr="00DD0475" w:rsidRDefault="0011212D" w:rsidP="0011212D">
      <w:pPr>
        <w:rPr>
          <w:sz w:val="24"/>
          <w:szCs w:val="24"/>
        </w:rPr>
      </w:pPr>
      <w:r w:rsidRPr="00DD0475">
        <w:rPr>
          <w:sz w:val="24"/>
          <w:szCs w:val="24"/>
        </w:rPr>
        <w:t>Evaluate table manners.</w:t>
      </w:r>
    </w:p>
    <w:p w:rsidR="0011212D" w:rsidRPr="00DD0475" w:rsidRDefault="0011212D" w:rsidP="0011212D">
      <w:pPr>
        <w:rPr>
          <w:sz w:val="24"/>
          <w:szCs w:val="24"/>
        </w:rPr>
      </w:pPr>
    </w:p>
    <w:p w:rsidR="0011212D" w:rsidRPr="00DD0475" w:rsidRDefault="0011212D" w:rsidP="0011212D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DD0475">
        <w:rPr>
          <w:sz w:val="24"/>
          <w:szCs w:val="24"/>
        </w:rPr>
        <w:t xml:space="preserve"> 13:</w:t>
      </w:r>
    </w:p>
    <w:p w:rsidR="0011212D" w:rsidRPr="00DD0475" w:rsidRDefault="0011212D" w:rsidP="0011212D">
      <w:pPr>
        <w:rPr>
          <w:sz w:val="24"/>
          <w:szCs w:val="24"/>
        </w:rPr>
      </w:pPr>
      <w:r w:rsidRPr="00DD0475">
        <w:rPr>
          <w:sz w:val="24"/>
          <w:szCs w:val="24"/>
        </w:rPr>
        <w:t>Ide</w:t>
      </w:r>
      <w:r>
        <w:rPr>
          <w:sz w:val="24"/>
          <w:szCs w:val="24"/>
        </w:rPr>
        <w:t>ntify components of food labels and e</w:t>
      </w:r>
      <w:r w:rsidRPr="00DD0475">
        <w:rPr>
          <w:sz w:val="24"/>
          <w:szCs w:val="24"/>
        </w:rPr>
        <w:t xml:space="preserve">valuate </w:t>
      </w:r>
      <w:r>
        <w:rPr>
          <w:sz w:val="24"/>
          <w:szCs w:val="24"/>
        </w:rPr>
        <w:t>them</w:t>
      </w:r>
      <w:r w:rsidRPr="00DD0475">
        <w:rPr>
          <w:sz w:val="24"/>
          <w:szCs w:val="24"/>
        </w:rPr>
        <w:t>.</w:t>
      </w:r>
    </w:p>
    <w:p w:rsidR="0011212D" w:rsidRPr="00DD0475" w:rsidRDefault="0011212D">
      <w:pPr>
        <w:rPr>
          <w:sz w:val="24"/>
          <w:szCs w:val="24"/>
        </w:rPr>
      </w:pPr>
    </w:p>
    <w:sectPr w:rsidR="0011212D" w:rsidRPr="00DD0475" w:rsidSect="001121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5"/>
    <w:rsid w:val="00097DDD"/>
    <w:rsid w:val="0011212D"/>
    <w:rsid w:val="001E2D02"/>
    <w:rsid w:val="00D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dcterms:created xsi:type="dcterms:W3CDTF">2016-10-12T13:51:00Z</dcterms:created>
  <dcterms:modified xsi:type="dcterms:W3CDTF">2016-10-12T13:51:00Z</dcterms:modified>
</cp:coreProperties>
</file>