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8" w:rsidRPr="00C471C8" w:rsidRDefault="00BF5DA8" w:rsidP="00C471C8">
      <w:pPr>
        <w:jc w:val="center"/>
        <w:rPr>
          <w:b/>
        </w:rPr>
      </w:pPr>
      <w:r w:rsidRPr="00C471C8">
        <w:rPr>
          <w:b/>
        </w:rPr>
        <w:t>Child Development</w:t>
      </w:r>
    </w:p>
    <w:p w:rsidR="00FA79D8" w:rsidRPr="00C471C8" w:rsidRDefault="00BF5DA8" w:rsidP="00C471C8">
      <w:pPr>
        <w:jc w:val="center"/>
        <w:rPr>
          <w:b/>
        </w:rPr>
      </w:pPr>
      <w:r w:rsidRPr="00C471C8">
        <w:rPr>
          <w:b/>
        </w:rPr>
        <w:t xml:space="preserve">Unit </w:t>
      </w:r>
      <w:r w:rsidR="003A46F9">
        <w:rPr>
          <w:b/>
        </w:rPr>
        <w:t>7</w:t>
      </w:r>
      <w:r w:rsidRPr="00C471C8">
        <w:rPr>
          <w:b/>
        </w:rPr>
        <w:t xml:space="preserve"> Review Sheet</w:t>
      </w: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 xml:space="preserve"> Define encouragement.  Why is it important for children of all ages to receive encouragement?</w:t>
      </w:r>
    </w:p>
    <w:p w:rsidR="00BF5DA8" w:rsidRDefault="00BF5DA8" w:rsidP="00BF5DA8">
      <w:pPr>
        <w:spacing w:after="0"/>
      </w:pPr>
    </w:p>
    <w:p w:rsidR="00C471C8" w:rsidRDefault="00C471C8" w:rsidP="00BF5DA8">
      <w:pPr>
        <w:spacing w:after="0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 xml:space="preserve"> When is praise most effective?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guidance?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Why is it important for parents to participate in activities with children?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Why is it important for children to express negative feelings as well as positive feelings?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Define communication.  When does communication with children begin?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meant by “getting on the child’s level?”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Why should parents use positive rather than negative statements when communicating with children?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Give two ways parents can be clear when communicating with children.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active listening?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State some ways of communicating love to children.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moral development?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a conscience?  Between what ages do children usually develop a conscience?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Briefly explain what Lawrence Kohlberg studied.</w:t>
      </w:r>
    </w:p>
    <w:p w:rsidR="00BF5DA8" w:rsidRDefault="00BF5DA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lastRenderedPageBreak/>
        <w:t>Describe the three levels of moral development that people go through.  Be sure to list the age of each level.</w:t>
      </w:r>
    </w:p>
    <w:p w:rsidR="00C471C8" w:rsidRDefault="00C471C8" w:rsidP="00C471C8">
      <w:pPr>
        <w:spacing w:after="0"/>
      </w:pPr>
    </w:p>
    <w:p w:rsidR="00C471C8" w:rsidRDefault="00C471C8" w:rsidP="00C471C8">
      <w:pPr>
        <w:spacing w:after="0"/>
      </w:pPr>
    </w:p>
    <w:p w:rsidR="00C471C8" w:rsidRDefault="00C471C8" w:rsidP="00C471C8">
      <w:pPr>
        <w:spacing w:after="0"/>
      </w:pP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should parents keep in mind as they select chores for their children?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one of the most important responsibilities of parents?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Name three possible influences on a child’s behavior.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positive reinforcement?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Define limits.  Why is it important for parents to change some limits as children grow older?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indirect guidance?  Give an example.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Describe the three direct guidance techniques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 xml:space="preserve">List </w:t>
      </w:r>
      <w:r w:rsidR="003A46F9">
        <w:t>two</w:t>
      </w:r>
      <w:r>
        <w:t xml:space="preserve"> ways to provide physical guidance.</w:t>
      </w:r>
    </w:p>
    <w:p w:rsidR="00BF5DA8" w:rsidRDefault="00BF5DA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C471C8" w:rsidRDefault="00C471C8" w:rsidP="00BF5DA8">
      <w:pPr>
        <w:pStyle w:val="ListParagraph"/>
      </w:pPr>
    </w:p>
    <w:p w:rsidR="00BF5DA8" w:rsidRDefault="00BF5DA8" w:rsidP="00BF5DA8">
      <w:pPr>
        <w:pStyle w:val="ListParagraph"/>
        <w:numPr>
          <w:ilvl w:val="0"/>
          <w:numId w:val="1"/>
        </w:numPr>
        <w:spacing w:after="0"/>
      </w:pPr>
      <w:r>
        <w:t>What is the difference between child abuse and child neglect?</w:t>
      </w:r>
    </w:p>
    <w:p w:rsidR="00C471C8" w:rsidRDefault="00C471C8" w:rsidP="003A46F9"/>
    <w:sectPr w:rsidR="00C471C8" w:rsidSect="003A4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A8E"/>
    <w:multiLevelType w:val="hybridMultilevel"/>
    <w:tmpl w:val="B4F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5DA8"/>
    <w:rsid w:val="003A46F9"/>
    <w:rsid w:val="00BF5DA8"/>
    <w:rsid w:val="00C471C8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libberte</dc:creator>
  <cp:keywords/>
  <dc:description/>
  <cp:lastModifiedBy>Erica Libbert</cp:lastModifiedBy>
  <cp:revision>2</cp:revision>
  <cp:lastPrinted>2013-12-09T14:25:00Z</cp:lastPrinted>
  <dcterms:created xsi:type="dcterms:W3CDTF">2010-04-22T19:24:00Z</dcterms:created>
  <dcterms:modified xsi:type="dcterms:W3CDTF">2013-12-09T14:25:00Z</dcterms:modified>
</cp:coreProperties>
</file>